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Ответы к набору тестовых заданий школьного этапа Всероссийской олимпиады школьников по технологии 201</w:t>
      </w:r>
      <w:r w:rsidR="00675FA5">
        <w:rPr>
          <w:b/>
          <w:sz w:val="23"/>
          <w:szCs w:val="23"/>
        </w:rPr>
        <w:t>7</w:t>
      </w:r>
      <w:r w:rsidRPr="00A6659A">
        <w:rPr>
          <w:b/>
          <w:sz w:val="23"/>
          <w:szCs w:val="23"/>
        </w:rPr>
        <w:t>-201</w:t>
      </w:r>
      <w:r w:rsidR="00675FA5">
        <w:rPr>
          <w:b/>
          <w:sz w:val="23"/>
          <w:szCs w:val="23"/>
        </w:rPr>
        <w:t>8</w:t>
      </w:r>
      <w:r w:rsidRPr="00A6659A">
        <w:rPr>
          <w:b/>
          <w:sz w:val="23"/>
          <w:szCs w:val="23"/>
        </w:rPr>
        <w:t xml:space="preserve"> учебного года</w:t>
      </w:r>
    </w:p>
    <w:p w:rsidR="00F15C52" w:rsidRPr="00A6659A" w:rsidRDefault="00A87418" w:rsidP="00F15C52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10 -- 11</w:t>
      </w:r>
      <w:r w:rsidR="00F15C52" w:rsidRPr="00A6659A">
        <w:rPr>
          <w:b/>
          <w:sz w:val="23"/>
          <w:szCs w:val="23"/>
        </w:rPr>
        <w:t xml:space="preserve"> класс</w:t>
      </w:r>
      <w:r w:rsidR="0033529B">
        <w:rPr>
          <w:b/>
          <w:sz w:val="23"/>
          <w:szCs w:val="23"/>
        </w:rPr>
        <w:t>ы</w:t>
      </w:r>
      <w:bookmarkStart w:id="0" w:name="_GoBack"/>
      <w:bookmarkEnd w:id="0"/>
    </w:p>
    <w:p w:rsidR="00F15C52" w:rsidRPr="00A6659A" w:rsidRDefault="00F15C52" w:rsidP="00F15C52">
      <w:pPr>
        <w:pStyle w:val="Default"/>
        <w:jc w:val="center"/>
        <w:rPr>
          <w:b/>
          <w:sz w:val="23"/>
          <w:szCs w:val="23"/>
        </w:rPr>
      </w:pPr>
      <w:r w:rsidRPr="00A6659A">
        <w:rPr>
          <w:b/>
          <w:sz w:val="23"/>
          <w:szCs w:val="23"/>
        </w:rPr>
        <w:t>Номинация «Техника и техническое творчество».</w:t>
      </w:r>
    </w:p>
    <w:p w:rsidR="00F15C52" w:rsidRDefault="00F15C52" w:rsidP="00F15C52">
      <w:pPr>
        <w:pStyle w:val="Default"/>
        <w:spacing w:after="25"/>
        <w:rPr>
          <w:sz w:val="23"/>
          <w:szCs w:val="23"/>
        </w:rPr>
      </w:pPr>
    </w:p>
    <w:p w:rsidR="001D5D90" w:rsidRDefault="001D5D90" w:rsidP="00F15C52">
      <w:pPr>
        <w:pStyle w:val="Default"/>
        <w:spacing w:after="25"/>
        <w:rPr>
          <w:sz w:val="23"/>
          <w:szCs w:val="23"/>
        </w:rPr>
      </w:pPr>
    </w:p>
    <w:p w:rsidR="001D5D90" w:rsidRDefault="001D5D90" w:rsidP="00F15C52">
      <w:pPr>
        <w:pStyle w:val="Default"/>
        <w:spacing w:after="25"/>
        <w:rPr>
          <w:sz w:val="23"/>
          <w:szCs w:val="23"/>
        </w:rPr>
      </w:pPr>
    </w:p>
    <w:p w:rsidR="0023578C" w:rsidRPr="00BB3A8F" w:rsidRDefault="00F15C52" w:rsidP="00E315CD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1.</w:t>
      </w:r>
      <w:r w:rsidR="00E315CD">
        <w:rPr>
          <w:color w:val="auto"/>
          <w:sz w:val="23"/>
          <w:szCs w:val="23"/>
        </w:rPr>
        <w:t xml:space="preserve">  </w:t>
      </w:r>
      <w:r w:rsidR="00E315CD" w:rsidRPr="00E315CD">
        <w:rPr>
          <w:color w:val="auto"/>
          <w:sz w:val="23"/>
          <w:szCs w:val="23"/>
        </w:rPr>
        <w:t>Техническое  устройство  предназначено  ля  снятия  подшипников, установленных  в  различных деталях  машин  и  механизмов, принцип  действия  основан  на применении  захватов  и  винтового механизма.</w:t>
      </w:r>
    </w:p>
    <w:p w:rsidR="0023578C" w:rsidRPr="00BB3A8F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2.</w:t>
      </w:r>
      <w:r w:rsidR="002304B0" w:rsidRPr="00BB3A8F">
        <w:rPr>
          <w:color w:val="auto"/>
          <w:sz w:val="23"/>
          <w:szCs w:val="23"/>
        </w:rPr>
        <w:t xml:space="preserve"> </w:t>
      </w:r>
      <w:r w:rsidR="00E63E86">
        <w:rPr>
          <w:color w:val="auto"/>
          <w:sz w:val="23"/>
          <w:szCs w:val="23"/>
        </w:rPr>
        <w:t xml:space="preserve"> </w:t>
      </w:r>
      <w:r w:rsidR="00E63E86" w:rsidRPr="00E63E86">
        <w:rPr>
          <w:color w:val="auto"/>
          <w:sz w:val="23"/>
          <w:szCs w:val="23"/>
        </w:rPr>
        <w:t>а</w:t>
      </w:r>
      <w:r w:rsidR="00E63E86">
        <w:rPr>
          <w:color w:val="auto"/>
          <w:sz w:val="23"/>
          <w:szCs w:val="23"/>
        </w:rPr>
        <w:t>.</w:t>
      </w:r>
    </w:p>
    <w:p w:rsidR="00474120" w:rsidRPr="00BB3A8F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3.</w:t>
      </w:r>
      <w:r w:rsidR="002304B0" w:rsidRPr="00BB3A8F">
        <w:rPr>
          <w:color w:val="auto"/>
          <w:sz w:val="23"/>
          <w:szCs w:val="23"/>
        </w:rPr>
        <w:t xml:space="preserve"> </w:t>
      </w:r>
      <w:r w:rsidR="00E63E86">
        <w:rPr>
          <w:color w:val="auto"/>
          <w:sz w:val="23"/>
          <w:szCs w:val="23"/>
        </w:rPr>
        <w:t xml:space="preserve"> </w:t>
      </w:r>
      <w:r w:rsidR="00E63E86" w:rsidRPr="00E63E86">
        <w:rPr>
          <w:color w:val="auto"/>
          <w:sz w:val="23"/>
          <w:szCs w:val="23"/>
        </w:rPr>
        <w:t>Байонет.</w:t>
      </w:r>
    </w:p>
    <w:p w:rsidR="002304B0" w:rsidRPr="00BB3A8F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4.</w:t>
      </w:r>
      <w:r w:rsidR="00474120" w:rsidRPr="00BB3A8F">
        <w:rPr>
          <w:color w:val="auto"/>
          <w:sz w:val="23"/>
          <w:szCs w:val="23"/>
        </w:rPr>
        <w:t xml:space="preserve"> </w:t>
      </w:r>
      <w:r w:rsidR="00E63E86">
        <w:rPr>
          <w:color w:val="auto"/>
          <w:sz w:val="23"/>
          <w:szCs w:val="23"/>
        </w:rPr>
        <w:t xml:space="preserve"> </w:t>
      </w:r>
      <w:r w:rsidR="00E63E86" w:rsidRPr="00E63E86">
        <w:rPr>
          <w:color w:val="auto"/>
          <w:sz w:val="23"/>
          <w:szCs w:val="23"/>
        </w:rPr>
        <w:t>а.</w:t>
      </w:r>
    </w:p>
    <w:p w:rsidR="00F15C52" w:rsidRPr="00BB3A8F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5.</w:t>
      </w:r>
      <w:r w:rsidR="00474120" w:rsidRPr="00BB3A8F">
        <w:rPr>
          <w:color w:val="auto"/>
          <w:sz w:val="23"/>
          <w:szCs w:val="23"/>
        </w:rPr>
        <w:t xml:space="preserve"> </w:t>
      </w:r>
      <w:r w:rsidR="00E63E86">
        <w:rPr>
          <w:color w:val="auto"/>
          <w:sz w:val="23"/>
          <w:szCs w:val="23"/>
        </w:rPr>
        <w:t xml:space="preserve"> </w:t>
      </w:r>
      <w:r w:rsidR="00E63E86" w:rsidRPr="00E63E86">
        <w:rPr>
          <w:color w:val="auto"/>
          <w:sz w:val="23"/>
          <w:szCs w:val="23"/>
        </w:rPr>
        <w:t>б.</w:t>
      </w:r>
    </w:p>
    <w:p w:rsidR="00F15C52" w:rsidRPr="00BB3A8F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6.</w:t>
      </w:r>
      <w:r w:rsidR="00D07349" w:rsidRPr="00BB3A8F">
        <w:rPr>
          <w:color w:val="auto"/>
          <w:sz w:val="23"/>
          <w:szCs w:val="23"/>
        </w:rPr>
        <w:t xml:space="preserve"> </w:t>
      </w:r>
      <w:r w:rsidR="00E63E86">
        <w:rPr>
          <w:color w:val="auto"/>
          <w:sz w:val="23"/>
          <w:szCs w:val="23"/>
        </w:rPr>
        <w:t xml:space="preserve"> </w:t>
      </w:r>
      <w:r w:rsidR="00E63E86" w:rsidRPr="00E63E86">
        <w:rPr>
          <w:color w:val="auto"/>
          <w:sz w:val="23"/>
          <w:szCs w:val="23"/>
        </w:rPr>
        <w:t>а.</w:t>
      </w:r>
    </w:p>
    <w:p w:rsidR="00F15C52" w:rsidRPr="00BB3A8F" w:rsidRDefault="00F15C52" w:rsidP="00F15C52">
      <w:pPr>
        <w:pStyle w:val="Default"/>
        <w:spacing w:after="25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7.</w:t>
      </w:r>
      <w:r w:rsidR="00D07349" w:rsidRPr="00BB3A8F">
        <w:rPr>
          <w:color w:val="auto"/>
          <w:sz w:val="23"/>
          <w:szCs w:val="23"/>
        </w:rPr>
        <w:t xml:space="preserve"> </w:t>
      </w:r>
      <w:r w:rsidR="00E63E86">
        <w:rPr>
          <w:color w:val="auto"/>
          <w:sz w:val="23"/>
          <w:szCs w:val="23"/>
        </w:rPr>
        <w:t xml:space="preserve"> </w:t>
      </w:r>
      <w:r w:rsidR="00D47BB5">
        <w:rPr>
          <w:color w:val="auto"/>
          <w:sz w:val="23"/>
          <w:szCs w:val="23"/>
        </w:rPr>
        <w:t>1- б</w:t>
      </w:r>
      <w:proofErr w:type="gramStart"/>
      <w:r w:rsidR="00D47BB5">
        <w:rPr>
          <w:color w:val="auto"/>
          <w:sz w:val="23"/>
          <w:szCs w:val="23"/>
        </w:rPr>
        <w:t xml:space="preserve"> ;</w:t>
      </w:r>
      <w:proofErr w:type="gramEnd"/>
      <w:r w:rsidR="00D47BB5">
        <w:rPr>
          <w:color w:val="auto"/>
          <w:sz w:val="23"/>
          <w:szCs w:val="23"/>
        </w:rPr>
        <w:t xml:space="preserve"> 2 в ; 3- а.</w:t>
      </w:r>
    </w:p>
    <w:p w:rsidR="00F15C52" w:rsidRPr="00BB3A8F" w:rsidRDefault="00F15C52" w:rsidP="00BD437A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8.</w:t>
      </w:r>
      <w:r w:rsidR="00D07349" w:rsidRPr="00BB3A8F">
        <w:rPr>
          <w:color w:val="auto"/>
          <w:sz w:val="23"/>
          <w:szCs w:val="23"/>
        </w:rPr>
        <w:t xml:space="preserve"> </w:t>
      </w:r>
      <w:r w:rsidR="00BD437A">
        <w:rPr>
          <w:color w:val="auto"/>
          <w:sz w:val="23"/>
          <w:szCs w:val="23"/>
        </w:rPr>
        <w:t xml:space="preserve"> </w:t>
      </w:r>
      <w:r w:rsidR="00BD437A" w:rsidRPr="00BD437A">
        <w:rPr>
          <w:color w:val="auto"/>
          <w:sz w:val="23"/>
          <w:szCs w:val="23"/>
        </w:rPr>
        <w:t>Повреждения  насекомыми.  Возникают  при  проникновении  под кору древесины,  а  затем  и в  структуру  ствола  древесины личинок различных насекомых</w:t>
      </w:r>
      <w:r w:rsidR="00BD437A">
        <w:rPr>
          <w:color w:val="auto"/>
          <w:sz w:val="23"/>
          <w:szCs w:val="23"/>
        </w:rPr>
        <w:t>.</w:t>
      </w:r>
    </w:p>
    <w:p w:rsidR="00F15C52" w:rsidRPr="00BB3A8F" w:rsidRDefault="00F15C52" w:rsidP="00F15C52">
      <w:pPr>
        <w:pStyle w:val="Default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9.</w:t>
      </w:r>
      <w:r w:rsidR="009D5055" w:rsidRPr="00BB3A8F">
        <w:rPr>
          <w:color w:val="auto"/>
          <w:sz w:val="23"/>
          <w:szCs w:val="23"/>
        </w:rPr>
        <w:t xml:space="preserve"> </w:t>
      </w:r>
      <w:r w:rsidR="00A720A4">
        <w:rPr>
          <w:color w:val="auto"/>
          <w:sz w:val="23"/>
          <w:szCs w:val="23"/>
        </w:rPr>
        <w:t xml:space="preserve"> </w:t>
      </w:r>
      <w:r w:rsidR="00A720A4" w:rsidRPr="00A720A4">
        <w:rPr>
          <w:color w:val="auto"/>
          <w:sz w:val="23"/>
          <w:szCs w:val="23"/>
        </w:rPr>
        <w:t>Будут  вращаться  против  часовой стрелки.</w:t>
      </w:r>
    </w:p>
    <w:p w:rsidR="00F15C52" w:rsidRPr="00BB3A8F" w:rsidRDefault="00F15C52" w:rsidP="00F15C52">
      <w:pPr>
        <w:pStyle w:val="Default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10.</w:t>
      </w:r>
      <w:r w:rsidR="009D5055" w:rsidRPr="00BB3A8F">
        <w:rPr>
          <w:color w:val="auto"/>
          <w:sz w:val="23"/>
          <w:szCs w:val="23"/>
        </w:rPr>
        <w:t xml:space="preserve"> </w:t>
      </w:r>
      <w:r w:rsidR="00CD3178" w:rsidRPr="00CD3178">
        <w:rPr>
          <w:color w:val="auto"/>
          <w:sz w:val="23"/>
          <w:szCs w:val="23"/>
        </w:rPr>
        <w:t>г.</w:t>
      </w:r>
    </w:p>
    <w:p w:rsidR="00F15C52" w:rsidRPr="00BB3A8F" w:rsidRDefault="00F15C52" w:rsidP="00F15C52">
      <w:pPr>
        <w:pStyle w:val="Default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11.</w:t>
      </w:r>
      <w:r w:rsidR="009D5055" w:rsidRPr="00BB3A8F">
        <w:rPr>
          <w:color w:val="auto"/>
          <w:sz w:val="23"/>
          <w:szCs w:val="23"/>
        </w:rPr>
        <w:t xml:space="preserve"> </w:t>
      </w:r>
      <w:r w:rsidR="00CD3178" w:rsidRPr="00CD3178">
        <w:rPr>
          <w:color w:val="auto"/>
          <w:sz w:val="23"/>
          <w:szCs w:val="23"/>
        </w:rPr>
        <w:t>б.</w:t>
      </w:r>
    </w:p>
    <w:p w:rsidR="00F15C52" w:rsidRPr="00BB3A8F" w:rsidRDefault="00F15C52" w:rsidP="00CD3178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12.</w:t>
      </w:r>
      <w:r w:rsidR="009D5055" w:rsidRPr="00BB3A8F">
        <w:rPr>
          <w:color w:val="auto"/>
          <w:sz w:val="23"/>
          <w:szCs w:val="23"/>
        </w:rPr>
        <w:t xml:space="preserve"> </w:t>
      </w:r>
      <w:r w:rsidR="00CD3178" w:rsidRPr="00CD3178">
        <w:rPr>
          <w:color w:val="auto"/>
          <w:sz w:val="23"/>
          <w:szCs w:val="23"/>
        </w:rPr>
        <w:t xml:space="preserve">Звенья  роликовых  цепей  состоят  из двух  рядов  наружных  (1)  и  внутренних  (2)  пластин.  В  наружные  пластины  запрессованы  оси  (3),  пропущенные  через втулки  (4),  запрессованные, </w:t>
      </w:r>
      <w:r w:rsidR="00CD3178">
        <w:rPr>
          <w:color w:val="auto"/>
          <w:sz w:val="23"/>
          <w:szCs w:val="23"/>
        </w:rPr>
        <w:t xml:space="preserve"> </w:t>
      </w:r>
      <w:r w:rsidR="00CD3178" w:rsidRPr="00CD3178">
        <w:rPr>
          <w:color w:val="auto"/>
          <w:sz w:val="23"/>
          <w:szCs w:val="23"/>
        </w:rPr>
        <w:t>в  свою  очередь,  во  внутренние пластины.  На  втулки  предварительно надеты  свободно  вращающиеся закаленные  ролики (5). (Для  правильного  ответа  достаточно  правильно  указать  любые три элемента цепи).</w:t>
      </w:r>
    </w:p>
    <w:p w:rsidR="00F15C52" w:rsidRPr="00BB3A8F" w:rsidRDefault="00F15C52" w:rsidP="00F15C52">
      <w:pPr>
        <w:pStyle w:val="Default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13.</w:t>
      </w:r>
      <w:r w:rsidR="009D5055" w:rsidRPr="00BB3A8F">
        <w:rPr>
          <w:color w:val="auto"/>
          <w:sz w:val="23"/>
          <w:szCs w:val="23"/>
        </w:rPr>
        <w:t xml:space="preserve"> </w:t>
      </w:r>
      <w:r w:rsidR="005D49C1" w:rsidRPr="005D49C1">
        <w:rPr>
          <w:color w:val="auto"/>
          <w:sz w:val="23"/>
          <w:szCs w:val="23"/>
        </w:rPr>
        <w:t>в.</w:t>
      </w:r>
    </w:p>
    <w:p w:rsidR="00F15C52" w:rsidRPr="00BB3A8F" w:rsidRDefault="00F15C52" w:rsidP="00F15C52">
      <w:pPr>
        <w:pStyle w:val="Default"/>
        <w:rPr>
          <w:color w:val="auto"/>
          <w:sz w:val="23"/>
          <w:szCs w:val="23"/>
        </w:rPr>
      </w:pPr>
      <w:r w:rsidRPr="00BB3A8F">
        <w:rPr>
          <w:color w:val="auto"/>
          <w:sz w:val="23"/>
          <w:szCs w:val="23"/>
        </w:rPr>
        <w:t>14.</w:t>
      </w:r>
      <w:r w:rsidR="009978CB" w:rsidRPr="00BB3A8F">
        <w:rPr>
          <w:color w:val="auto"/>
          <w:sz w:val="23"/>
          <w:szCs w:val="23"/>
        </w:rPr>
        <w:t xml:space="preserve"> </w:t>
      </w:r>
      <w:r w:rsidR="005D49C1" w:rsidRPr="005D49C1">
        <w:rPr>
          <w:color w:val="auto"/>
          <w:sz w:val="23"/>
          <w:szCs w:val="23"/>
        </w:rPr>
        <w:t>а.</w:t>
      </w:r>
    </w:p>
    <w:p w:rsidR="0023578C" w:rsidRPr="00650E66" w:rsidRDefault="0023578C" w:rsidP="00F15C52">
      <w:pPr>
        <w:pStyle w:val="Default"/>
        <w:rPr>
          <w:color w:val="auto"/>
          <w:sz w:val="23"/>
          <w:szCs w:val="23"/>
        </w:rPr>
      </w:pPr>
      <w:r w:rsidRPr="00650E66">
        <w:rPr>
          <w:color w:val="auto"/>
          <w:sz w:val="23"/>
          <w:szCs w:val="23"/>
        </w:rPr>
        <w:t>15.</w:t>
      </w:r>
      <w:r w:rsidR="006B0800" w:rsidRPr="00650E66">
        <w:rPr>
          <w:color w:val="auto"/>
          <w:sz w:val="23"/>
          <w:szCs w:val="23"/>
        </w:rPr>
        <w:t xml:space="preserve"> </w:t>
      </w:r>
      <w:r w:rsidR="005D49C1" w:rsidRPr="005D49C1">
        <w:rPr>
          <w:color w:val="auto"/>
          <w:sz w:val="23"/>
          <w:szCs w:val="23"/>
        </w:rPr>
        <w:t>в.</w:t>
      </w:r>
    </w:p>
    <w:p w:rsidR="0023578C" w:rsidRPr="007433BC" w:rsidRDefault="0023578C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16.</w:t>
      </w:r>
      <w:r w:rsidR="006B0800" w:rsidRPr="007433BC">
        <w:rPr>
          <w:color w:val="auto"/>
          <w:sz w:val="23"/>
          <w:szCs w:val="23"/>
        </w:rPr>
        <w:t xml:space="preserve"> </w:t>
      </w:r>
      <w:r w:rsidR="005D49C1" w:rsidRPr="005D49C1">
        <w:rPr>
          <w:color w:val="auto"/>
          <w:sz w:val="23"/>
          <w:szCs w:val="23"/>
        </w:rPr>
        <w:t>4057,079033 мм</w:t>
      </w:r>
    </w:p>
    <w:p w:rsidR="0023578C" w:rsidRPr="007433BC" w:rsidRDefault="0023578C" w:rsidP="00675FA5">
      <w:pPr>
        <w:pStyle w:val="Default"/>
        <w:spacing w:after="25"/>
        <w:ind w:left="284" w:hanging="284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17.</w:t>
      </w:r>
      <w:r w:rsidR="006B0800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Принимаются как чертежи в трех проекциях, так и аксонометрия или изометрия, выполненные по стандартам ЕСКД</w:t>
      </w:r>
    </w:p>
    <w:p w:rsidR="0023578C" w:rsidRPr="007433BC" w:rsidRDefault="0023578C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18.</w:t>
      </w:r>
      <w:r w:rsidR="006B0800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в.</w:t>
      </w:r>
    </w:p>
    <w:p w:rsidR="0023578C" w:rsidRPr="007433BC" w:rsidRDefault="0023578C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19.</w:t>
      </w:r>
      <w:r w:rsidR="00F8043F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10 банок.</w:t>
      </w:r>
    </w:p>
    <w:p w:rsidR="002304B0" w:rsidRPr="007433BC" w:rsidRDefault="002304B0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20.</w:t>
      </w:r>
      <w:r w:rsidR="00982F0D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2 доски.</w:t>
      </w:r>
    </w:p>
    <w:p w:rsidR="002304B0" w:rsidRPr="007433BC" w:rsidRDefault="002304B0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21.</w:t>
      </w:r>
      <w:r w:rsidR="00982F0D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1:3 или 3:1.</w:t>
      </w:r>
    </w:p>
    <w:p w:rsidR="002304B0" w:rsidRPr="007433BC" w:rsidRDefault="002304B0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22.</w:t>
      </w:r>
      <w:r w:rsidR="00982F0D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а.</w:t>
      </w:r>
    </w:p>
    <w:p w:rsidR="002304B0" w:rsidRPr="007433BC" w:rsidRDefault="002304B0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23.</w:t>
      </w:r>
      <w:r w:rsidR="00982F0D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в.</w:t>
      </w:r>
    </w:p>
    <w:p w:rsidR="002304B0" w:rsidRPr="007433BC" w:rsidRDefault="002304B0" w:rsidP="00F15C52">
      <w:pPr>
        <w:pStyle w:val="Default"/>
        <w:rPr>
          <w:color w:val="auto"/>
          <w:sz w:val="23"/>
          <w:szCs w:val="23"/>
        </w:rPr>
      </w:pPr>
      <w:r w:rsidRPr="007433BC">
        <w:rPr>
          <w:color w:val="auto"/>
          <w:sz w:val="23"/>
          <w:szCs w:val="23"/>
        </w:rPr>
        <w:t>24.</w:t>
      </w:r>
      <w:r w:rsidR="00321257" w:rsidRPr="007433BC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в.</w:t>
      </w:r>
    </w:p>
    <w:p w:rsidR="00F15C52" w:rsidRPr="00104D16" w:rsidRDefault="00104D16" w:rsidP="00104D16">
      <w:pPr>
        <w:pStyle w:val="Default"/>
        <w:rPr>
          <w:color w:val="auto"/>
          <w:sz w:val="23"/>
          <w:szCs w:val="23"/>
        </w:rPr>
      </w:pPr>
      <w:r w:rsidRPr="00104D16">
        <w:rPr>
          <w:color w:val="auto"/>
          <w:sz w:val="23"/>
          <w:szCs w:val="23"/>
        </w:rPr>
        <w:t>25.</w:t>
      </w:r>
      <w:r w:rsidR="00675FA5">
        <w:rPr>
          <w:color w:val="auto"/>
          <w:sz w:val="23"/>
          <w:szCs w:val="23"/>
        </w:rPr>
        <w:t xml:space="preserve"> </w:t>
      </w:r>
      <w:r w:rsidR="00675FA5" w:rsidRPr="00675FA5">
        <w:rPr>
          <w:color w:val="auto"/>
          <w:sz w:val="23"/>
          <w:szCs w:val="23"/>
        </w:rPr>
        <w:t>Должно быть еще 8 размеров.</w:t>
      </w:r>
    </w:p>
    <w:p w:rsidR="0004453C" w:rsidRDefault="0004453C"/>
    <w:sectPr w:rsidR="0004453C" w:rsidSect="0024530F">
      <w:pgSz w:w="11904" w:h="17338"/>
      <w:pgMar w:top="1164" w:right="706" w:bottom="687" w:left="146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93D"/>
    <w:rsid w:val="0004453C"/>
    <w:rsid w:val="000A193D"/>
    <w:rsid w:val="000D301B"/>
    <w:rsid w:val="00104D16"/>
    <w:rsid w:val="001614AF"/>
    <w:rsid w:val="001D5D90"/>
    <w:rsid w:val="002304B0"/>
    <w:rsid w:val="0023578C"/>
    <w:rsid w:val="002E528C"/>
    <w:rsid w:val="00321257"/>
    <w:rsid w:val="0033529B"/>
    <w:rsid w:val="003D6E08"/>
    <w:rsid w:val="00474120"/>
    <w:rsid w:val="0048740B"/>
    <w:rsid w:val="005444A8"/>
    <w:rsid w:val="00592651"/>
    <w:rsid w:val="005D49C1"/>
    <w:rsid w:val="005E2898"/>
    <w:rsid w:val="00650E66"/>
    <w:rsid w:val="00675FA5"/>
    <w:rsid w:val="006B0800"/>
    <w:rsid w:val="006F15D8"/>
    <w:rsid w:val="007433BC"/>
    <w:rsid w:val="00853159"/>
    <w:rsid w:val="008F63C2"/>
    <w:rsid w:val="00942ABF"/>
    <w:rsid w:val="00982F0D"/>
    <w:rsid w:val="0098707B"/>
    <w:rsid w:val="009978CB"/>
    <w:rsid w:val="009D5055"/>
    <w:rsid w:val="00A720A4"/>
    <w:rsid w:val="00A87418"/>
    <w:rsid w:val="00BB3A8F"/>
    <w:rsid w:val="00BD437A"/>
    <w:rsid w:val="00CD3178"/>
    <w:rsid w:val="00D07349"/>
    <w:rsid w:val="00D47BB5"/>
    <w:rsid w:val="00E315CD"/>
    <w:rsid w:val="00E63E86"/>
    <w:rsid w:val="00F15C52"/>
    <w:rsid w:val="00F27A6C"/>
    <w:rsid w:val="00F8043F"/>
    <w:rsid w:val="00FB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5C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D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42</cp:revision>
  <dcterms:created xsi:type="dcterms:W3CDTF">2015-08-19T20:16:00Z</dcterms:created>
  <dcterms:modified xsi:type="dcterms:W3CDTF">2017-08-21T19:04:00Z</dcterms:modified>
</cp:coreProperties>
</file>